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A79C" w14:textId="77777777" w:rsidR="00416D5C" w:rsidRPr="00416D5C" w:rsidRDefault="00416D5C" w:rsidP="00416D5C">
      <w:pPr>
        <w:outlineLvl w:val="5"/>
        <w:rPr>
          <w:rFonts w:eastAsia="Times New Roman" w:cs="Times New Roman"/>
          <w:b/>
          <w:bCs/>
          <w:sz w:val="48"/>
          <w:szCs w:val="48"/>
        </w:rPr>
      </w:pPr>
      <w:bookmarkStart w:id="0" w:name="_GoBack"/>
      <w:bookmarkEnd w:id="0"/>
    </w:p>
    <w:p w14:paraId="450C0009" w14:textId="77777777" w:rsidR="00416D5C" w:rsidRPr="00416D5C" w:rsidRDefault="007A653C" w:rsidP="00416D5C">
      <w:pPr>
        <w:ind w:left="360"/>
        <w:rPr>
          <w:sz w:val="48"/>
          <w:szCs w:val="48"/>
        </w:rPr>
      </w:pPr>
      <w:hyperlink r:id="rId5" w:history="1">
        <w:r w:rsidR="00416D5C" w:rsidRPr="00416D5C">
          <w:rPr>
            <w:sz w:val="48"/>
            <w:szCs w:val="48"/>
          </w:rPr>
          <w:t>Centrality of the Word of God (2 Timothy 3:16)</w:t>
        </w:r>
      </w:hyperlink>
    </w:p>
    <w:p w14:paraId="786A367A" w14:textId="77777777" w:rsidR="00416D5C" w:rsidRDefault="00416D5C" w:rsidP="00416D5C">
      <w:pPr>
        <w:ind w:left="360"/>
        <w:rPr>
          <w:sz w:val="48"/>
          <w:szCs w:val="48"/>
        </w:rPr>
      </w:pPr>
    </w:p>
    <w:p w14:paraId="1DB8E507" w14:textId="77777777" w:rsidR="00416D5C" w:rsidRPr="00416D5C" w:rsidRDefault="007A653C" w:rsidP="00416D5C">
      <w:pPr>
        <w:ind w:left="360"/>
        <w:rPr>
          <w:sz w:val="48"/>
          <w:szCs w:val="48"/>
        </w:rPr>
      </w:pPr>
      <w:hyperlink r:id="rId6" w:history="1">
        <w:r w:rsidR="00416D5C" w:rsidRPr="00416D5C">
          <w:rPr>
            <w:sz w:val="48"/>
            <w:szCs w:val="48"/>
          </w:rPr>
          <w:t>Life transforming walk with Jesus (John 3:3, 30; Phil. 1:6)</w:t>
        </w:r>
      </w:hyperlink>
    </w:p>
    <w:p w14:paraId="5936F703" w14:textId="77777777" w:rsidR="00CF694D" w:rsidRDefault="00CF694D" w:rsidP="00416D5C">
      <w:pPr>
        <w:ind w:left="360"/>
      </w:pPr>
    </w:p>
    <w:p w14:paraId="2CAF1425" w14:textId="77777777" w:rsidR="00416D5C" w:rsidRPr="00416D5C" w:rsidRDefault="007A653C" w:rsidP="00416D5C">
      <w:pPr>
        <w:ind w:left="360"/>
        <w:rPr>
          <w:sz w:val="48"/>
          <w:szCs w:val="48"/>
        </w:rPr>
      </w:pPr>
      <w:hyperlink r:id="rId7" w:history="1">
        <w:r w:rsidR="00416D5C" w:rsidRPr="00416D5C">
          <w:rPr>
            <w:sz w:val="48"/>
            <w:szCs w:val="48"/>
          </w:rPr>
          <w:t>Intentional evangelism (Matthew 28:18-20)</w:t>
        </w:r>
      </w:hyperlink>
    </w:p>
    <w:p w14:paraId="53A4920D" w14:textId="77777777" w:rsidR="00416D5C" w:rsidRDefault="00416D5C" w:rsidP="00416D5C">
      <w:pPr>
        <w:ind w:left="360"/>
        <w:rPr>
          <w:sz w:val="48"/>
          <w:szCs w:val="48"/>
        </w:rPr>
      </w:pPr>
    </w:p>
    <w:p w14:paraId="6B83E8EB" w14:textId="77777777" w:rsidR="00416D5C" w:rsidRPr="00416D5C" w:rsidRDefault="007A653C" w:rsidP="00416D5C">
      <w:pPr>
        <w:ind w:left="360"/>
        <w:rPr>
          <w:sz w:val="48"/>
          <w:szCs w:val="48"/>
        </w:rPr>
      </w:pPr>
      <w:hyperlink r:id="rId8" w:history="1">
        <w:r w:rsidR="00416D5C" w:rsidRPr="00416D5C">
          <w:rPr>
            <w:sz w:val="48"/>
            <w:szCs w:val="48"/>
          </w:rPr>
          <w:t>Transforming communities through active compassion, mercy, and justice ministries (Micah 6:8)</w:t>
        </w:r>
      </w:hyperlink>
    </w:p>
    <w:p w14:paraId="3E8B644D" w14:textId="77777777" w:rsidR="00416D5C" w:rsidRDefault="00416D5C" w:rsidP="00416D5C">
      <w:pPr>
        <w:ind w:left="360"/>
        <w:rPr>
          <w:sz w:val="48"/>
          <w:szCs w:val="48"/>
        </w:rPr>
      </w:pPr>
    </w:p>
    <w:p w14:paraId="0493AB3A" w14:textId="77777777" w:rsidR="00416D5C" w:rsidRPr="00416D5C" w:rsidRDefault="007A653C" w:rsidP="00416D5C">
      <w:pPr>
        <w:ind w:left="360"/>
        <w:rPr>
          <w:sz w:val="48"/>
          <w:szCs w:val="48"/>
        </w:rPr>
      </w:pPr>
      <w:hyperlink r:id="rId9" w:history="1">
        <w:r w:rsidR="00416D5C" w:rsidRPr="00416D5C">
          <w:rPr>
            <w:sz w:val="48"/>
            <w:szCs w:val="48"/>
          </w:rPr>
          <w:t>Global perspective and engagement (Acts 1:8)</w:t>
        </w:r>
      </w:hyperlink>
    </w:p>
    <w:p w14:paraId="301C8DF6" w14:textId="77777777" w:rsidR="00416D5C" w:rsidRDefault="00416D5C" w:rsidP="00416D5C">
      <w:pPr>
        <w:ind w:left="360"/>
        <w:rPr>
          <w:sz w:val="48"/>
          <w:szCs w:val="48"/>
        </w:rPr>
      </w:pPr>
    </w:p>
    <w:p w14:paraId="527EF18E" w14:textId="77777777" w:rsidR="00416D5C" w:rsidRPr="00416D5C" w:rsidRDefault="007A653C" w:rsidP="00416D5C">
      <w:pPr>
        <w:ind w:left="360"/>
        <w:rPr>
          <w:sz w:val="48"/>
          <w:szCs w:val="48"/>
        </w:rPr>
      </w:pPr>
      <w:hyperlink r:id="rId10" w:history="1">
        <w:r w:rsidR="00416D5C" w:rsidRPr="00416D5C">
          <w:rPr>
            <w:sz w:val="48"/>
            <w:szCs w:val="48"/>
          </w:rPr>
          <w:t>Compelling Christian community (Acts 2:42-47)</w:t>
        </w:r>
      </w:hyperlink>
    </w:p>
    <w:p w14:paraId="6B05B098" w14:textId="77777777" w:rsidR="00416D5C" w:rsidRDefault="00416D5C" w:rsidP="00416D5C">
      <w:pPr>
        <w:ind w:left="360"/>
        <w:rPr>
          <w:sz w:val="48"/>
          <w:szCs w:val="48"/>
        </w:rPr>
      </w:pPr>
    </w:p>
    <w:p w14:paraId="5454B985" w14:textId="77777777" w:rsidR="00416D5C" w:rsidRPr="00416D5C" w:rsidRDefault="007A653C" w:rsidP="00416D5C">
      <w:pPr>
        <w:ind w:left="360"/>
        <w:rPr>
          <w:sz w:val="48"/>
          <w:szCs w:val="48"/>
        </w:rPr>
      </w:pPr>
      <w:hyperlink r:id="rId11" w:history="1">
        <w:r w:rsidR="00416D5C" w:rsidRPr="00416D5C">
          <w:rPr>
            <w:sz w:val="48"/>
            <w:szCs w:val="48"/>
          </w:rPr>
          <w:t>Heartfelt worship (Psalm 138:1a; John 4:23)</w:t>
        </w:r>
      </w:hyperlink>
    </w:p>
    <w:p w14:paraId="515DF85C" w14:textId="77777777" w:rsidR="00416D5C" w:rsidRDefault="00416D5C" w:rsidP="00416D5C">
      <w:pPr>
        <w:ind w:left="360"/>
        <w:rPr>
          <w:sz w:val="48"/>
          <w:szCs w:val="48"/>
        </w:rPr>
      </w:pPr>
    </w:p>
    <w:p w14:paraId="1D0DC17B" w14:textId="77777777" w:rsidR="00416D5C" w:rsidRPr="00416D5C" w:rsidRDefault="007A653C" w:rsidP="00416D5C">
      <w:pPr>
        <w:ind w:left="360"/>
        <w:rPr>
          <w:sz w:val="48"/>
          <w:szCs w:val="48"/>
        </w:rPr>
      </w:pPr>
      <w:hyperlink r:id="rId12" w:history="1">
        <w:r w:rsidR="00416D5C" w:rsidRPr="00416D5C">
          <w:rPr>
            <w:sz w:val="48"/>
            <w:szCs w:val="48"/>
          </w:rPr>
          <w:t>Sacrificial and generous living and giving (Romans 12:1-8)</w:t>
        </w:r>
      </w:hyperlink>
    </w:p>
    <w:p w14:paraId="33C46047" w14:textId="77777777" w:rsidR="00416D5C" w:rsidRDefault="00416D5C" w:rsidP="00416D5C">
      <w:pPr>
        <w:ind w:left="360"/>
        <w:rPr>
          <w:sz w:val="48"/>
          <w:szCs w:val="48"/>
        </w:rPr>
      </w:pPr>
    </w:p>
    <w:p w14:paraId="0FAE6068" w14:textId="77777777" w:rsidR="00416D5C" w:rsidRPr="00416D5C" w:rsidRDefault="007A653C" w:rsidP="00416D5C">
      <w:pPr>
        <w:ind w:left="360"/>
        <w:rPr>
          <w:sz w:val="48"/>
          <w:szCs w:val="48"/>
        </w:rPr>
      </w:pPr>
      <w:hyperlink r:id="rId13" w:history="1">
        <w:r w:rsidR="00416D5C" w:rsidRPr="00416D5C">
          <w:rPr>
            <w:sz w:val="48"/>
            <w:szCs w:val="48"/>
          </w:rPr>
          <w:t>Culture of godly leadership (Hebrews 13:7)</w:t>
        </w:r>
      </w:hyperlink>
    </w:p>
    <w:p w14:paraId="2FB53CBD" w14:textId="77777777" w:rsidR="00416D5C" w:rsidRDefault="00416D5C" w:rsidP="00416D5C">
      <w:pPr>
        <w:ind w:left="360"/>
        <w:rPr>
          <w:sz w:val="48"/>
          <w:szCs w:val="48"/>
        </w:rPr>
      </w:pPr>
    </w:p>
    <w:p w14:paraId="56E7F906" w14:textId="77777777" w:rsidR="003A7CED" w:rsidRPr="00416D5C" w:rsidRDefault="007A653C" w:rsidP="00CF694D">
      <w:pPr>
        <w:ind w:left="360"/>
        <w:rPr>
          <w:sz w:val="48"/>
          <w:szCs w:val="48"/>
        </w:rPr>
      </w:pPr>
      <w:hyperlink r:id="rId14" w:history="1">
        <w:r w:rsidR="00416D5C" w:rsidRPr="00416D5C">
          <w:rPr>
            <w:sz w:val="48"/>
            <w:szCs w:val="48"/>
          </w:rPr>
          <w:t>Fruitful Organizational Structures (Acts 6:1-7; Exodus 18:13-26)</w:t>
        </w:r>
      </w:hyperlink>
    </w:p>
    <w:sectPr w:rsidR="003A7CED" w:rsidRPr="00416D5C" w:rsidSect="00416D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4348"/>
    <w:multiLevelType w:val="hybridMultilevel"/>
    <w:tmpl w:val="A3E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5C"/>
    <w:rsid w:val="003A7CED"/>
    <w:rsid w:val="00416D5C"/>
    <w:rsid w:val="007A653C"/>
    <w:rsid w:val="00B24E4F"/>
    <w:rsid w:val="00C94D21"/>
    <w:rsid w:val="00CF694D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0E9C"/>
  <w15:docId w15:val="{05D83EAC-AD7E-4DE8-9461-F84D0FAB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church.org/vitality/healthy-missional-markers/transforming-communities-through-cmj/" TargetMode="External"/><Relationship Id="rId13" Type="http://schemas.openxmlformats.org/officeDocument/2006/relationships/hyperlink" Target="http://www.covchurch.org/vitality/healthy-missional-markers/culture-of-godly-lead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hurch.org/vitality/healthy-missional-markers/intentional-evangelism" TargetMode="External"/><Relationship Id="rId12" Type="http://schemas.openxmlformats.org/officeDocument/2006/relationships/hyperlink" Target="http://www.covchurch.org/vitality/healthy-missional-markers/sacrificial-generous-living-giv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vchurch.org/vitality/healthy-missional-markers/life-transforming-walk-with-jesus/" TargetMode="External"/><Relationship Id="rId11" Type="http://schemas.openxmlformats.org/officeDocument/2006/relationships/hyperlink" Target="http://www.covchurch.org/vitality/healthy-missional-markers/heartfelt-worship" TargetMode="External"/><Relationship Id="rId5" Type="http://schemas.openxmlformats.org/officeDocument/2006/relationships/hyperlink" Target="http://www.covchurch.org/vitality/healthy-missional-markers/centrality-of-the-word-of-go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vchurch.org/vitality/healthy-missional-markers/compelling-christian-comm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vchurch.org/vitality/healthy-missional-markers/global-perspectiveand-engagement/" TargetMode="External"/><Relationship Id="rId14" Type="http://schemas.openxmlformats.org/officeDocument/2006/relationships/hyperlink" Target="http://www.covchurch.org/vitality/healthy-missional-markers/fruitful-organizational-struc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1368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3</cp:revision>
  <cp:lastPrinted>2015-04-26T19:42:00Z</cp:lastPrinted>
  <dcterms:created xsi:type="dcterms:W3CDTF">2015-04-23T15:53:00Z</dcterms:created>
  <dcterms:modified xsi:type="dcterms:W3CDTF">2015-10-29T15:00:00Z</dcterms:modified>
</cp:coreProperties>
</file>