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181B" w14:textId="77777777" w:rsidR="000F20B8" w:rsidRPr="00934F7E" w:rsidRDefault="000F20B8" w:rsidP="000F20B8">
      <w:pPr>
        <w:rPr>
          <w:rFonts w:cs="Times New Roman"/>
          <w:sz w:val="24"/>
          <w:szCs w:val="24"/>
        </w:rPr>
      </w:pPr>
      <w:bookmarkStart w:id="0" w:name="_GoBack"/>
      <w:bookmarkEnd w:id="0"/>
    </w:p>
    <w:p w14:paraId="662383CC" w14:textId="77777777" w:rsidR="000F20B8" w:rsidRPr="00934F7E" w:rsidRDefault="000F20B8" w:rsidP="000F20B8">
      <w:pPr>
        <w:rPr>
          <w:rFonts w:cs="Times New Roman"/>
          <w:b/>
          <w:sz w:val="24"/>
          <w:szCs w:val="24"/>
        </w:rPr>
      </w:pPr>
      <w:r w:rsidRPr="00934F7E">
        <w:rPr>
          <w:rFonts w:cs="Times New Roman"/>
          <w:b/>
          <w:sz w:val="24"/>
          <w:szCs w:val="24"/>
        </w:rPr>
        <w:t>The Appreciative Pause</w:t>
      </w:r>
    </w:p>
    <w:p w14:paraId="7B840797" w14:textId="77777777" w:rsidR="000F20B8" w:rsidRDefault="000F20B8" w:rsidP="000F20B8">
      <w:pPr>
        <w:rPr>
          <w:rFonts w:cs="Times New Roman"/>
          <w:sz w:val="24"/>
          <w:szCs w:val="24"/>
        </w:rPr>
      </w:pPr>
      <w:r w:rsidRPr="00934F7E">
        <w:rPr>
          <w:rFonts w:cs="Times New Roman"/>
          <w:sz w:val="24"/>
          <w:szCs w:val="24"/>
        </w:rPr>
        <w:t>At least once in every discussion, the facilitator calls for a pause of about1-2 minutes. During this time the only comments allowed are from participants who acknowledge how something said by another participant contributed to their learning.</w:t>
      </w:r>
    </w:p>
    <w:p w14:paraId="13242DEF" w14:textId="77777777" w:rsidR="000F0EA4" w:rsidRPr="00934F7E" w:rsidRDefault="000F0EA4" w:rsidP="000F20B8">
      <w:pPr>
        <w:rPr>
          <w:rFonts w:cs="Times New Roman"/>
          <w:sz w:val="24"/>
          <w:szCs w:val="24"/>
        </w:rPr>
      </w:pPr>
    </w:p>
    <w:p w14:paraId="6E02E9E3" w14:textId="77777777" w:rsidR="000F20B8" w:rsidRPr="00454D3D" w:rsidRDefault="000F20B8" w:rsidP="000F20B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54D3D">
        <w:rPr>
          <w:rFonts w:cs="Times New Roman"/>
          <w:sz w:val="24"/>
          <w:szCs w:val="24"/>
        </w:rPr>
        <w:t>A question that was asked that suggested a new way of thinking.</w:t>
      </w:r>
    </w:p>
    <w:p w14:paraId="00D38EEC" w14:textId="77777777" w:rsidR="000F20B8" w:rsidRPr="00454D3D" w:rsidRDefault="000F20B8" w:rsidP="000F20B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54D3D">
        <w:rPr>
          <w:rFonts w:cs="Times New Roman"/>
          <w:sz w:val="24"/>
          <w:szCs w:val="24"/>
        </w:rPr>
        <w:t>A comment that clarified something that until then was confusing.</w:t>
      </w:r>
    </w:p>
    <w:p w14:paraId="4F1EA51D" w14:textId="77777777" w:rsidR="000F20B8" w:rsidRPr="00454D3D" w:rsidRDefault="000F20B8" w:rsidP="000F20B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54D3D">
        <w:rPr>
          <w:rFonts w:cs="Times New Roman"/>
          <w:sz w:val="24"/>
          <w:szCs w:val="24"/>
        </w:rPr>
        <w:t>A comment that opened up a new line of thought.</w:t>
      </w:r>
    </w:p>
    <w:p w14:paraId="65B117E9" w14:textId="77777777" w:rsidR="000F20B8" w:rsidRPr="00454D3D" w:rsidRDefault="000F20B8" w:rsidP="000F20B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54D3D">
        <w:rPr>
          <w:rFonts w:cs="Times New Roman"/>
          <w:sz w:val="24"/>
          <w:szCs w:val="24"/>
        </w:rPr>
        <w:t xml:space="preserve">A comment that helped </w:t>
      </w:r>
      <w:r>
        <w:rPr>
          <w:rFonts w:cs="Times New Roman"/>
          <w:sz w:val="24"/>
          <w:szCs w:val="24"/>
        </w:rPr>
        <w:t xml:space="preserve">to </w:t>
      </w:r>
      <w:r w:rsidRPr="00454D3D">
        <w:rPr>
          <w:rFonts w:cs="Times New Roman"/>
          <w:sz w:val="24"/>
          <w:szCs w:val="24"/>
        </w:rPr>
        <w:t>identify an assumption.</w:t>
      </w:r>
    </w:p>
    <w:p w14:paraId="55EF2ACC" w14:textId="77777777" w:rsidR="000F20B8" w:rsidRPr="00454D3D" w:rsidRDefault="000F20B8" w:rsidP="000F20B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54D3D">
        <w:rPr>
          <w:rFonts w:cs="Times New Roman"/>
          <w:sz w:val="24"/>
          <w:szCs w:val="24"/>
        </w:rPr>
        <w:t>A comment that provided helpful evidence.</w:t>
      </w:r>
    </w:p>
    <w:p w14:paraId="5349B631" w14:textId="77777777" w:rsidR="000F20B8" w:rsidRPr="00454D3D" w:rsidRDefault="000F20B8" w:rsidP="000F20B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54D3D">
        <w:rPr>
          <w:rFonts w:cs="Times New Roman"/>
          <w:sz w:val="24"/>
          <w:szCs w:val="24"/>
        </w:rPr>
        <w:t>A comment that identified a gap in reasoning that needed to be addressed.</w:t>
      </w:r>
    </w:p>
    <w:p w14:paraId="4DDF46B9" w14:textId="77777777" w:rsidR="000F20B8" w:rsidRPr="00454D3D" w:rsidRDefault="000F20B8" w:rsidP="000F20B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54D3D">
        <w:rPr>
          <w:rFonts w:cs="Times New Roman"/>
          <w:sz w:val="24"/>
          <w:szCs w:val="24"/>
        </w:rPr>
        <w:t>A comment that is intriguing and had not been considered before.</w:t>
      </w:r>
    </w:p>
    <w:p w14:paraId="09A907A5" w14:textId="77777777" w:rsidR="000F20B8" w:rsidRPr="00454D3D" w:rsidRDefault="000F20B8" w:rsidP="000F20B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54D3D">
        <w:rPr>
          <w:rFonts w:cs="Times New Roman"/>
          <w:sz w:val="24"/>
          <w:szCs w:val="24"/>
        </w:rPr>
        <w:t>A comment showing the connection between two other ideas or contributions when that connection hadn’t been clear.</w:t>
      </w:r>
    </w:p>
    <w:p w14:paraId="3496EFA7" w14:textId="77777777" w:rsidR="000F20B8" w:rsidRPr="00454D3D" w:rsidRDefault="000F20B8" w:rsidP="000F20B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54D3D">
        <w:rPr>
          <w:rFonts w:cs="Times New Roman"/>
          <w:sz w:val="24"/>
          <w:szCs w:val="24"/>
        </w:rPr>
        <w:t>An example that was provided that helped increase understanding of a difficult concept.</w:t>
      </w:r>
    </w:p>
    <w:p w14:paraId="1D74A1AD" w14:textId="77777777" w:rsidR="00385508" w:rsidRDefault="00385508"/>
    <w:sectPr w:rsidR="00385508" w:rsidSect="00F850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D52D3"/>
    <w:multiLevelType w:val="hybridMultilevel"/>
    <w:tmpl w:val="5B80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B8"/>
    <w:rsid w:val="000F0EA4"/>
    <w:rsid w:val="000F20B8"/>
    <w:rsid w:val="00385508"/>
    <w:rsid w:val="00D55B53"/>
    <w:rsid w:val="00F8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405F8"/>
  <w15:docId w15:val="{CBA54967-36FC-49EB-966A-73B079BE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B8"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cheath</cp:lastModifiedBy>
  <cp:revision>3</cp:revision>
  <dcterms:created xsi:type="dcterms:W3CDTF">2015-03-31T01:35:00Z</dcterms:created>
  <dcterms:modified xsi:type="dcterms:W3CDTF">2015-10-29T15:00:00Z</dcterms:modified>
</cp:coreProperties>
</file>